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42F1" w14:textId="320E25A8" w:rsidR="00E80977" w:rsidRDefault="000F3A78" w:rsidP="00E80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A79669"/>
          <w:sz w:val="27"/>
          <w:lang w:val="en-US" w:eastAsia="fr-FR"/>
        </w:rPr>
        <w:drawing>
          <wp:inline distT="0" distB="0" distL="0" distR="0" wp14:anchorId="63C76117" wp14:editId="2A3DC026">
            <wp:extent cx="1981200" cy="198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WEK Beige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EBB2" w14:textId="77777777" w:rsidR="00E80977" w:rsidRDefault="00E80977" w:rsidP="00E80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</w:pPr>
    </w:p>
    <w:p w14:paraId="66E6E4D4" w14:textId="2F4D12E6" w:rsidR="001C05D8" w:rsidRDefault="000F3A78" w:rsidP="001C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Fabrice J</w:t>
      </w:r>
      <w:r w:rsidR="00A36C31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OUSSOT</w:t>
      </w:r>
      <w:bookmarkStart w:id="0" w:name="_GoBack"/>
      <w:bookmarkEnd w:id="0"/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 xml:space="preserve">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vocals, guitars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br/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Joël FERRON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bass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br/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Olivier TREBEL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drums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br/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Stéphane BERTOLINO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harmonica</w:t>
      </w:r>
    </w:p>
    <w:p w14:paraId="42E578B3" w14:textId="5D855AD1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 xml:space="preserve">With </w:t>
      </w:r>
      <w:r w:rsidR="0088492B">
        <w:rPr>
          <w:rFonts w:ascii="Arial" w:hAnsi="Arial" w:cs="Arial"/>
          <w:sz w:val="22"/>
          <w:szCs w:val="22"/>
          <w:lang w:val="en-US"/>
        </w:rPr>
        <w:t>1</w:t>
      </w:r>
      <w:r w:rsidR="00665C50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albums and </w:t>
      </w:r>
      <w:r w:rsidR="000F3A78">
        <w:rPr>
          <w:rFonts w:ascii="Arial" w:hAnsi="Arial" w:cs="Arial"/>
          <w:sz w:val="22"/>
          <w:szCs w:val="22"/>
          <w:lang w:val="en-US"/>
        </w:rPr>
        <w:t>30</w:t>
      </w:r>
      <w:r>
        <w:rPr>
          <w:rFonts w:ascii="Arial" w:hAnsi="Arial" w:cs="Arial"/>
          <w:sz w:val="22"/>
          <w:szCs w:val="22"/>
          <w:lang w:val="en-US"/>
        </w:rPr>
        <w:t xml:space="preserve"> years' experience behind them,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have acquired a strength and maturity worthy of their peers on the other side of the Atlantic. Their musical style is an explosive cocktail, mingling classicism and originality.</w:t>
      </w:r>
    </w:p>
    <w:p w14:paraId="78544324" w14:textId="77777777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addition to performing across Europe,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has also performed in many venues in North America, including the infamous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Antone’s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Austin, Texas and the Montreal Jazz Festival. 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was honored as a finalist at the 2008 International Blues Challenge and in 2011 Stephane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Bertolino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won the prize for best harmonica player.</w:t>
      </w:r>
    </w:p>
    <w:p w14:paraId="53A0AD4B" w14:textId="77777777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2009,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was elected band of the year by Cognac Blues festival, and opened for BB KING.</w:t>
      </w:r>
    </w:p>
    <w:p w14:paraId="562501C4" w14:textId="3018FCDB" w:rsidR="008F136B" w:rsidRPr="00F55A1C" w:rsidRDefault="008F136B" w:rsidP="008F136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2017 t</w:t>
      </w:r>
      <w:r w:rsidRPr="00AF2E28">
        <w:rPr>
          <w:rFonts w:ascii="Arial" w:hAnsi="Arial" w:cs="Arial"/>
          <w:lang w:val="en-GB"/>
        </w:rPr>
        <w:t>he Band release</w:t>
      </w:r>
      <w:r>
        <w:rPr>
          <w:rFonts w:ascii="Arial" w:hAnsi="Arial" w:cs="Arial"/>
          <w:lang w:val="en-GB"/>
        </w:rPr>
        <w:t>d</w:t>
      </w:r>
      <w:r w:rsidRPr="00AF2E28">
        <w:rPr>
          <w:rFonts w:ascii="Arial" w:hAnsi="Arial" w:cs="Arial"/>
          <w:lang w:val="en-GB"/>
        </w:rPr>
        <w:t xml:space="preserve"> a 10</w:t>
      </w:r>
      <w:r w:rsidR="000F3A78">
        <w:rPr>
          <w:rFonts w:ascii="Arial" w:hAnsi="Arial" w:cs="Arial"/>
          <w:lang w:val="en-GB"/>
        </w:rPr>
        <w:t xml:space="preserve"> </w:t>
      </w:r>
      <w:proofErr w:type="spellStart"/>
      <w:r w:rsidRPr="00AF2E28">
        <w:rPr>
          <w:rFonts w:ascii="Arial" w:hAnsi="Arial" w:cs="Arial"/>
          <w:lang w:val="en-GB"/>
        </w:rPr>
        <w:t>th</w:t>
      </w:r>
      <w:proofErr w:type="spellEnd"/>
      <w:r w:rsidRPr="00AF2E28">
        <w:rPr>
          <w:rFonts w:ascii="Arial" w:hAnsi="Arial" w:cs="Arial"/>
          <w:lang w:val="en-GB"/>
        </w:rPr>
        <w:t xml:space="preserve"> album recorded in 3 </w:t>
      </w:r>
      <w:proofErr w:type="spellStart"/>
      <w:r w:rsidRPr="00AF2E28">
        <w:rPr>
          <w:rFonts w:ascii="Arial" w:hAnsi="Arial" w:cs="Arial"/>
          <w:lang w:val="en-GB"/>
        </w:rPr>
        <w:t>differents</w:t>
      </w:r>
      <w:proofErr w:type="spellEnd"/>
      <w:r w:rsidRPr="00AF2E28">
        <w:rPr>
          <w:rFonts w:ascii="Arial" w:hAnsi="Arial" w:cs="Arial"/>
          <w:lang w:val="en-GB"/>
        </w:rPr>
        <w:t xml:space="preserve"> studio including Wire recording (Austin TX), mixing classics a</w:t>
      </w:r>
      <w:r w:rsidR="00F55A1C">
        <w:rPr>
          <w:rFonts w:ascii="Arial" w:hAnsi="Arial" w:cs="Arial"/>
          <w:lang w:val="en-GB"/>
        </w:rPr>
        <w:t>nd originals by the end of 2016</w:t>
      </w:r>
      <w:r w:rsidR="00532858">
        <w:rPr>
          <w:rFonts w:ascii="Arial" w:hAnsi="Arial" w:cs="Arial"/>
          <w:lang w:val="en-GB"/>
        </w:rPr>
        <w:t>.</w:t>
      </w:r>
    </w:p>
    <w:p w14:paraId="64C1AF24" w14:textId="63387D5B" w:rsidR="008F136B" w:rsidRPr="008B6BE3" w:rsidRDefault="008F136B" w:rsidP="008F136B">
      <w:pPr>
        <w:rPr>
          <w:rFonts w:ascii="Arial" w:hAnsi="Arial" w:cs="Arial"/>
          <w:lang w:val="en-GB"/>
        </w:rPr>
      </w:pPr>
      <w:r w:rsidRPr="008B6BE3">
        <w:rPr>
          <w:rFonts w:ascii="Arial" w:hAnsi="Arial" w:cs="Arial"/>
          <w:lang w:val="en-GB"/>
        </w:rPr>
        <w:t>Mark Hummel, Little Charlie</w:t>
      </w:r>
      <w:r w:rsidR="00532858">
        <w:rPr>
          <w:rFonts w:ascii="Arial" w:hAnsi="Arial" w:cs="Arial"/>
          <w:lang w:val="en-GB"/>
        </w:rPr>
        <w:t xml:space="preserve"> </w:t>
      </w:r>
      <w:proofErr w:type="spellStart"/>
      <w:r w:rsidRPr="008B6BE3">
        <w:rPr>
          <w:rFonts w:ascii="Arial" w:hAnsi="Arial" w:cs="Arial"/>
          <w:lang w:val="en-GB"/>
        </w:rPr>
        <w:t>Baty</w:t>
      </w:r>
      <w:proofErr w:type="spellEnd"/>
      <w:r w:rsidRPr="008B6BE3">
        <w:rPr>
          <w:rFonts w:ascii="Arial" w:hAnsi="Arial" w:cs="Arial"/>
          <w:lang w:val="en-GB"/>
        </w:rPr>
        <w:t>, Kid Andersen ,Fred Kaplan</w:t>
      </w:r>
      <w:r w:rsidR="00532858">
        <w:rPr>
          <w:rFonts w:ascii="Arial" w:hAnsi="Arial" w:cs="Arial"/>
          <w:lang w:val="en-GB"/>
        </w:rPr>
        <w:t xml:space="preserve">, Derek O’ Brien, </w:t>
      </w:r>
      <w:proofErr w:type="spellStart"/>
      <w:r w:rsidR="00532858">
        <w:rPr>
          <w:rFonts w:ascii="Arial" w:hAnsi="Arial" w:cs="Arial"/>
          <w:lang w:val="en-GB"/>
        </w:rPr>
        <w:t>Kaz</w:t>
      </w:r>
      <w:proofErr w:type="spellEnd"/>
      <w:r w:rsidR="00532858">
        <w:rPr>
          <w:rFonts w:ascii="Arial" w:hAnsi="Arial" w:cs="Arial"/>
          <w:lang w:val="en-GB"/>
        </w:rPr>
        <w:t xml:space="preserve"> </w:t>
      </w:r>
      <w:proofErr w:type="spellStart"/>
      <w:r w:rsidR="00532858">
        <w:rPr>
          <w:rFonts w:ascii="Arial" w:hAnsi="Arial" w:cs="Arial"/>
          <w:lang w:val="en-GB"/>
        </w:rPr>
        <w:t>Kazanoff</w:t>
      </w:r>
      <w:proofErr w:type="spellEnd"/>
      <w:r w:rsidR="00532858">
        <w:rPr>
          <w:rFonts w:ascii="Arial" w:hAnsi="Arial" w:cs="Arial"/>
          <w:lang w:val="en-GB"/>
        </w:rPr>
        <w:t xml:space="preserve">, </w:t>
      </w:r>
      <w:r w:rsidRPr="008B6BE3">
        <w:rPr>
          <w:rFonts w:ascii="Arial" w:hAnsi="Arial" w:cs="Arial"/>
          <w:lang w:val="en-GB"/>
        </w:rPr>
        <w:t xml:space="preserve">Bob Welsh, Nick </w:t>
      </w:r>
      <w:proofErr w:type="spellStart"/>
      <w:r w:rsidRPr="008B6BE3">
        <w:rPr>
          <w:rFonts w:ascii="Arial" w:hAnsi="Arial" w:cs="Arial"/>
          <w:lang w:val="en-GB"/>
        </w:rPr>
        <w:t>Connely</w:t>
      </w:r>
      <w:proofErr w:type="spellEnd"/>
      <w:r w:rsidRPr="008B6BE3">
        <w:rPr>
          <w:rFonts w:ascii="Arial" w:hAnsi="Arial" w:cs="Arial"/>
          <w:lang w:val="en-GB"/>
        </w:rPr>
        <w:t xml:space="preserve"> have recorded and played with AWEK.</w:t>
      </w:r>
    </w:p>
    <w:p w14:paraId="7568EA57" w14:textId="77777777" w:rsidR="00F55A1C" w:rsidRDefault="00F55A1C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</w:p>
    <w:p w14:paraId="54F30BE2" w14:textId="77777777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"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Awek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sound great and play what I like ... real blues</w:t>
      </w:r>
      <w:r>
        <w:rPr>
          <w:rFonts w:ascii="Arial" w:hAnsi="Arial" w:cs="Arial"/>
          <w:sz w:val="22"/>
          <w:szCs w:val="22"/>
          <w:lang w:val="en-US"/>
        </w:rPr>
        <w:t>"  Sugar Ray Norcia</w:t>
      </w:r>
      <w:r w:rsidR="00915D59">
        <w:rPr>
          <w:rFonts w:ascii="Arial" w:hAnsi="Arial" w:cs="Arial"/>
          <w:sz w:val="22"/>
          <w:szCs w:val="22"/>
          <w:lang w:val="en-US"/>
        </w:rPr>
        <w:br/>
      </w:r>
      <w:r w:rsidR="00915D59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"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Awek's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music here only gets better with every play</w:t>
      </w:r>
      <w:r>
        <w:rPr>
          <w:rFonts w:ascii="Arial" w:hAnsi="Arial" w:cs="Arial"/>
          <w:sz w:val="22"/>
          <w:szCs w:val="22"/>
          <w:lang w:val="en-US"/>
        </w:rPr>
        <w:t xml:space="preserve">"  Art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Tipaldi</w:t>
      </w:r>
      <w:proofErr w:type="spellEnd"/>
      <w:r>
        <w:rPr>
          <w:rFonts w:ascii="Arial" w:hAnsi="Arial" w:cs="Arial"/>
          <w:sz w:val="22"/>
          <w:szCs w:val="22"/>
          <w:lang w:val="en-US"/>
        </w:rPr>
        <w:t>, Blues Revue Magazine</w:t>
      </w:r>
    </w:p>
    <w:p w14:paraId="0B1BB5BF" w14:textId="77777777" w:rsidR="00FD4288" w:rsidRDefault="00FD4288">
      <w:pPr>
        <w:rPr>
          <w:lang w:val="en-US"/>
        </w:rPr>
      </w:pPr>
    </w:p>
    <w:p w14:paraId="41180F4B" w14:textId="77777777" w:rsidR="00F55A1C" w:rsidRDefault="00F55A1C">
      <w:pPr>
        <w:rPr>
          <w:lang w:val="en-US"/>
        </w:rPr>
      </w:pPr>
    </w:p>
    <w:p w14:paraId="530F7ED8" w14:textId="70545FCD" w:rsidR="00F55A1C" w:rsidRPr="00F55A1C" w:rsidRDefault="00A36C31" w:rsidP="00F55A1C">
      <w:pPr>
        <w:jc w:val="center"/>
        <w:rPr>
          <w:rFonts w:ascii="Arial" w:hAnsi="Arial" w:cs="Arial"/>
          <w:color w:val="000000"/>
          <w:lang w:val="en-GB"/>
        </w:rPr>
      </w:pPr>
      <w:hyperlink r:id="rId5" w:history="1">
        <w:r w:rsidR="00F55A1C" w:rsidRPr="004D1B83">
          <w:rPr>
            <w:rStyle w:val="Lienhypertexte"/>
            <w:rFonts w:ascii="Arial" w:hAnsi="Arial" w:cs="Arial"/>
            <w:color w:val="000000"/>
            <w:lang w:val="en-GB"/>
          </w:rPr>
          <w:t>www.awekblues.com</w:t>
        </w:r>
      </w:hyperlink>
      <w:r w:rsidR="00F55A1C">
        <w:rPr>
          <w:rFonts w:ascii="Arial" w:hAnsi="Arial" w:cs="Arial"/>
          <w:color w:val="000000"/>
          <w:lang w:val="en-GB"/>
        </w:rPr>
        <w:br/>
      </w:r>
      <w:hyperlink r:id="rId6" w:history="1">
        <w:r w:rsidR="000F3A78" w:rsidRPr="00BA213A">
          <w:rPr>
            <w:rStyle w:val="Lienhypertexte"/>
            <w:rFonts w:ascii="Arial" w:hAnsi="Arial" w:cs="Arial"/>
            <w:lang w:val="en-GB"/>
          </w:rPr>
          <w:t>trebeloli@sfr.fr</w:t>
        </w:r>
      </w:hyperlink>
    </w:p>
    <w:p w14:paraId="14821311" w14:textId="1EF61CB0" w:rsidR="00F55A1C" w:rsidRPr="00667A9E" w:rsidRDefault="00F55A1C" w:rsidP="00F55A1C">
      <w:pPr>
        <w:jc w:val="center"/>
        <w:rPr>
          <w:rFonts w:ascii="Arial" w:hAnsi="Arial" w:cs="Arial"/>
          <w:b/>
          <w:color w:val="000000"/>
          <w:lang w:val="en-GB"/>
        </w:rPr>
      </w:pPr>
      <w:proofErr w:type="spellStart"/>
      <w:r w:rsidRPr="00667A9E">
        <w:rPr>
          <w:rFonts w:ascii="Arial" w:hAnsi="Arial" w:cs="Arial"/>
          <w:b/>
          <w:color w:val="000000"/>
          <w:lang w:val="en-GB"/>
        </w:rPr>
        <w:lastRenderedPageBreak/>
        <w:t>tel</w:t>
      </w:r>
      <w:proofErr w:type="spellEnd"/>
      <w:r w:rsidRPr="00667A9E">
        <w:rPr>
          <w:rFonts w:ascii="Arial" w:hAnsi="Arial" w:cs="Arial"/>
          <w:b/>
          <w:color w:val="000000"/>
          <w:lang w:val="en-GB"/>
        </w:rPr>
        <w:t xml:space="preserve"> (33) 6</w:t>
      </w:r>
      <w:r w:rsidR="000F3A78">
        <w:rPr>
          <w:rFonts w:ascii="Arial" w:hAnsi="Arial" w:cs="Arial"/>
          <w:b/>
          <w:color w:val="000000"/>
          <w:lang w:val="en-GB"/>
        </w:rPr>
        <w:t>21294483</w:t>
      </w:r>
    </w:p>
    <w:p w14:paraId="5D222A8C" w14:textId="77777777" w:rsidR="00F55A1C" w:rsidRPr="00FD4288" w:rsidRDefault="00F55A1C" w:rsidP="00F55A1C">
      <w:pPr>
        <w:jc w:val="center"/>
        <w:rPr>
          <w:lang w:val="en-US"/>
        </w:rPr>
      </w:pPr>
    </w:p>
    <w:sectPr w:rsidR="00F55A1C" w:rsidRPr="00FD4288" w:rsidSect="00CA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88"/>
    <w:rsid w:val="000F3A78"/>
    <w:rsid w:val="001C05D8"/>
    <w:rsid w:val="00485075"/>
    <w:rsid w:val="00532858"/>
    <w:rsid w:val="00665C50"/>
    <w:rsid w:val="0088492B"/>
    <w:rsid w:val="008F136B"/>
    <w:rsid w:val="00915D59"/>
    <w:rsid w:val="009514CA"/>
    <w:rsid w:val="009F795E"/>
    <w:rsid w:val="00A36C31"/>
    <w:rsid w:val="00CA26BD"/>
    <w:rsid w:val="00E80977"/>
    <w:rsid w:val="00F55A1C"/>
    <w:rsid w:val="00F90E37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2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14C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55A1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0F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beloli@sfr.fr" TargetMode="External"/><Relationship Id="rId5" Type="http://schemas.openxmlformats.org/officeDocument/2006/relationships/hyperlink" Target="http://www.awekbl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Ferron</dc:creator>
  <cp:keywords/>
  <dc:description/>
  <cp:lastModifiedBy>Utilisateur de Microsoft Office</cp:lastModifiedBy>
  <cp:revision>11</cp:revision>
  <dcterms:created xsi:type="dcterms:W3CDTF">2012-06-26T07:56:00Z</dcterms:created>
  <dcterms:modified xsi:type="dcterms:W3CDTF">2023-09-13T08:10:00Z</dcterms:modified>
</cp:coreProperties>
</file>